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8DFC" w14:textId="77777777" w:rsidR="006B30CC" w:rsidRPr="004101DE" w:rsidRDefault="006B30CC" w:rsidP="006B30CC">
      <w:pPr>
        <w:rPr>
          <w:rFonts w:ascii="Calibri" w:hAnsi="Calibri" w:cs="Calibri"/>
          <w:b/>
          <w:sz w:val="28"/>
          <w:szCs w:val="28"/>
        </w:rPr>
      </w:pPr>
      <w:r w:rsidRPr="002A0FDC">
        <w:rPr>
          <w:rStyle w:val="Heading2Char"/>
        </w:rPr>
        <w:t>RCM Case study pro forma</w:t>
      </w:r>
      <w:r w:rsidRPr="004101DE">
        <w:rPr>
          <w:rFonts w:ascii="Calibri" w:hAnsi="Calibri" w:cs="Calibri"/>
          <w:b/>
          <w:sz w:val="28"/>
          <w:szCs w:val="28"/>
        </w:rPr>
        <w:t xml:space="preserve"> </w:t>
      </w:r>
    </w:p>
    <w:p w14:paraId="060DBDF7" w14:textId="77777777" w:rsidR="006B30CC" w:rsidRPr="004101DE" w:rsidRDefault="006B30CC" w:rsidP="006B30CC">
      <w:pPr>
        <w:rPr>
          <w:rFonts w:ascii="Calibri" w:hAnsi="Calibri" w:cs="Calibri"/>
          <w:szCs w:val="24"/>
        </w:rPr>
      </w:pPr>
    </w:p>
    <w:p w14:paraId="583D5B4C" w14:textId="77777777" w:rsidR="006B30CC" w:rsidRPr="004101DE" w:rsidRDefault="006B30CC" w:rsidP="006B30CC">
      <w:pPr>
        <w:rPr>
          <w:rFonts w:ascii="Calibri" w:hAnsi="Calibri" w:cs="Calibri"/>
          <w:szCs w:val="24"/>
        </w:rPr>
      </w:pPr>
      <w:r w:rsidRPr="004101DE">
        <w:rPr>
          <w:rFonts w:ascii="Calibri" w:hAnsi="Calibri" w:cs="Calibri"/>
          <w:szCs w:val="24"/>
        </w:rPr>
        <w:t xml:space="preserve">I am sharing this information with you as we have recently had a success which other RCM </w:t>
      </w:r>
      <w:r>
        <w:rPr>
          <w:rFonts w:ascii="Calibri" w:hAnsi="Calibri" w:cs="Calibri"/>
          <w:szCs w:val="24"/>
        </w:rPr>
        <w:t xml:space="preserve">you </w:t>
      </w:r>
      <w:r w:rsidRPr="004101DE">
        <w:rPr>
          <w:rFonts w:ascii="Calibri" w:hAnsi="Calibri" w:cs="Calibri"/>
          <w:szCs w:val="24"/>
        </w:rPr>
        <w:t xml:space="preserve">should know about. Any individuals mentioned below have agreed to have their stories widely shared. If you need any further </w:t>
      </w:r>
      <w:proofErr w:type="gramStart"/>
      <w:r w:rsidRPr="004101DE">
        <w:rPr>
          <w:rFonts w:ascii="Calibri" w:hAnsi="Calibri" w:cs="Calibri"/>
          <w:szCs w:val="24"/>
        </w:rPr>
        <w:t>information</w:t>
      </w:r>
      <w:proofErr w:type="gramEnd"/>
      <w:r w:rsidRPr="004101DE">
        <w:rPr>
          <w:rFonts w:ascii="Calibri" w:hAnsi="Calibri" w:cs="Calibri"/>
          <w:szCs w:val="24"/>
        </w:rPr>
        <w:t xml:space="preserve"> please feel free to contact me.</w:t>
      </w:r>
    </w:p>
    <w:p w14:paraId="44E45B66" w14:textId="77777777" w:rsidR="006B30CC" w:rsidRPr="004101DE" w:rsidRDefault="006B30CC" w:rsidP="006B30CC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6B30CC" w:rsidRPr="004101DE" w14:paraId="7A41473D" w14:textId="77777777" w:rsidTr="00E46562">
        <w:tc>
          <w:tcPr>
            <w:tcW w:w="4360" w:type="dxa"/>
            <w:shd w:val="clear" w:color="auto" w:fill="auto"/>
          </w:tcPr>
          <w:p w14:paraId="07931FB1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Completed By (name)</w:t>
            </w:r>
          </w:p>
        </w:tc>
        <w:tc>
          <w:tcPr>
            <w:tcW w:w="4361" w:type="dxa"/>
            <w:shd w:val="clear" w:color="auto" w:fill="auto"/>
          </w:tcPr>
          <w:p w14:paraId="32336F4A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0349FBF8" w14:textId="77777777" w:rsidTr="00E46562">
        <w:tc>
          <w:tcPr>
            <w:tcW w:w="4360" w:type="dxa"/>
            <w:shd w:val="clear" w:color="auto" w:fill="auto"/>
          </w:tcPr>
          <w:p w14:paraId="3556FBCD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>Branch</w:t>
            </w:r>
          </w:p>
          <w:p w14:paraId="6506BF10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EDCAF9D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4C20DCB9" w14:textId="77777777" w:rsidTr="00E46562">
        <w:tc>
          <w:tcPr>
            <w:tcW w:w="4360" w:type="dxa"/>
            <w:shd w:val="clear" w:color="auto" w:fill="auto"/>
          </w:tcPr>
          <w:p w14:paraId="48541C14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>Workplace</w:t>
            </w:r>
          </w:p>
          <w:p w14:paraId="5DC613F1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12F7EBE1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680552BD" w14:textId="77777777" w:rsidTr="00E46562">
        <w:tc>
          <w:tcPr>
            <w:tcW w:w="4360" w:type="dxa"/>
            <w:shd w:val="clear" w:color="auto" w:fill="auto"/>
          </w:tcPr>
          <w:p w14:paraId="23C071B6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>You can contact me on</w:t>
            </w:r>
          </w:p>
          <w:p w14:paraId="28D7180E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5EC288C2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1A482273" w14:textId="77777777" w:rsidTr="00E46562">
        <w:tc>
          <w:tcPr>
            <w:tcW w:w="4360" w:type="dxa"/>
            <w:shd w:val="clear" w:color="auto" w:fill="auto"/>
          </w:tcPr>
          <w:p w14:paraId="2F441BD1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>Nature of event or success story</w:t>
            </w:r>
          </w:p>
          <w:p w14:paraId="62EBDDC4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0DA794ED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71091113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03E102F6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6A3B50FC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009EC78A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6659B380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35756926" w14:textId="77777777" w:rsidTr="00E46562">
        <w:tc>
          <w:tcPr>
            <w:tcW w:w="4360" w:type="dxa"/>
            <w:shd w:val="clear" w:color="auto" w:fill="auto"/>
          </w:tcPr>
          <w:p w14:paraId="5C5E58C3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>When did this happen</w:t>
            </w:r>
            <w:r>
              <w:rPr>
                <w:rFonts w:ascii="Calibri" w:hAnsi="Calibri" w:cs="Calibri"/>
                <w:b/>
                <w:szCs w:val="24"/>
              </w:rPr>
              <w:t>?</w:t>
            </w:r>
          </w:p>
          <w:p w14:paraId="2A801984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0F5FAD48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64874BD7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40AF8866" w14:textId="77777777" w:rsidTr="00E46562">
        <w:tc>
          <w:tcPr>
            <w:tcW w:w="4360" w:type="dxa"/>
            <w:shd w:val="clear" w:color="auto" w:fill="auto"/>
          </w:tcPr>
          <w:p w14:paraId="744F9BD0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 xml:space="preserve">What could happen </w:t>
            </w:r>
            <w:proofErr w:type="gramStart"/>
            <w:r w:rsidRPr="004101DE">
              <w:rPr>
                <w:rFonts w:ascii="Calibri" w:hAnsi="Calibri" w:cs="Calibri"/>
                <w:b/>
                <w:szCs w:val="24"/>
              </w:rPr>
              <w:t>as a result of</w:t>
            </w:r>
            <w:proofErr w:type="gramEnd"/>
            <w:r w:rsidRPr="004101DE">
              <w:rPr>
                <w:rFonts w:ascii="Calibri" w:hAnsi="Calibri" w:cs="Calibri"/>
                <w:b/>
                <w:szCs w:val="24"/>
              </w:rPr>
              <w:t xml:space="preserve"> this?</w:t>
            </w:r>
          </w:p>
          <w:p w14:paraId="2D195F91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417411D2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1CDC7E75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51EC07D3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66F501C4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6051AD6B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876CD52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648E2DEA" w14:textId="77777777" w:rsidTr="00E46562">
        <w:tc>
          <w:tcPr>
            <w:tcW w:w="4360" w:type="dxa"/>
            <w:shd w:val="clear" w:color="auto" w:fill="auto"/>
          </w:tcPr>
          <w:p w14:paraId="29108114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 xml:space="preserve">Are there RCM members who are prepared to be “the face” of this </w:t>
            </w:r>
          </w:p>
          <w:p w14:paraId="7934B5CD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>success?</w:t>
            </w:r>
          </w:p>
          <w:p w14:paraId="762F7BFF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16B4CFAA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18F6122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0CC" w:rsidRPr="004101DE" w14:paraId="5C2587AD" w14:textId="77777777" w:rsidTr="00E46562">
        <w:tc>
          <w:tcPr>
            <w:tcW w:w="4360" w:type="dxa"/>
            <w:shd w:val="clear" w:color="auto" w:fill="auto"/>
          </w:tcPr>
          <w:p w14:paraId="3D845EAC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  <w:r w:rsidRPr="004101DE">
              <w:rPr>
                <w:rFonts w:ascii="Calibri" w:hAnsi="Calibri" w:cs="Calibri"/>
                <w:b/>
                <w:szCs w:val="24"/>
              </w:rPr>
              <w:t>They are happy to be contacted on</w:t>
            </w:r>
          </w:p>
          <w:p w14:paraId="1A30BF35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5B241C1C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13573F6F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15292FF6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  <w:p w14:paraId="6821B167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6F9FAFBB" w14:textId="77777777" w:rsidR="006B30CC" w:rsidRPr="004101DE" w:rsidRDefault="006B30CC" w:rsidP="00E4656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26D2E3AC" w14:textId="77777777" w:rsidR="006B30CC" w:rsidRDefault="006B30CC" w:rsidP="006B30CC"/>
    <w:p w14:paraId="0374FF93" w14:textId="77777777" w:rsidR="006B30CC" w:rsidRDefault="006B30CC" w:rsidP="006B30CC">
      <w:pPr>
        <w:rPr>
          <w:szCs w:val="24"/>
        </w:rPr>
      </w:pPr>
    </w:p>
    <w:p w14:paraId="086DA601" w14:textId="77777777" w:rsidR="0080085F" w:rsidRDefault="0080085F"/>
    <w:sectPr w:rsidR="008008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A87A" w14:textId="77777777" w:rsidR="006B30CC" w:rsidRDefault="006B30CC" w:rsidP="006B30CC">
      <w:r>
        <w:separator/>
      </w:r>
    </w:p>
  </w:endnote>
  <w:endnote w:type="continuationSeparator" w:id="0">
    <w:p w14:paraId="1230A42C" w14:textId="77777777" w:rsidR="006B30CC" w:rsidRDefault="006B30CC" w:rsidP="006B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E579" w14:textId="77777777" w:rsidR="006B30CC" w:rsidRDefault="006B30CC" w:rsidP="006B30CC">
      <w:r>
        <w:separator/>
      </w:r>
    </w:p>
  </w:footnote>
  <w:footnote w:type="continuationSeparator" w:id="0">
    <w:p w14:paraId="345725CC" w14:textId="77777777" w:rsidR="006B30CC" w:rsidRDefault="006B30CC" w:rsidP="006B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BB7C" w14:textId="710B095D" w:rsidR="006B30CC" w:rsidRDefault="006B30CC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F731CB6" wp14:editId="3861D671">
          <wp:simplePos x="0" y="0"/>
          <wp:positionH relativeFrom="page">
            <wp:posOffset>4763</wp:posOffset>
          </wp:positionH>
          <wp:positionV relativeFrom="page">
            <wp:posOffset>15875</wp:posOffset>
          </wp:positionV>
          <wp:extent cx="7610475" cy="1475740"/>
          <wp:effectExtent l="0" t="0" r="9525" b="0"/>
          <wp:wrapSquare wrapText="bothSides"/>
          <wp:docPr id="3" name="Picture 3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CC"/>
    <w:rsid w:val="006B30CC"/>
    <w:rsid w:val="008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CC1D"/>
  <w15:chartTrackingRefBased/>
  <w15:docId w15:val="{C2E90AFD-4851-42C0-9D7E-8AB98A30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CC"/>
    <w:pPr>
      <w:spacing w:after="0" w:line="240" w:lineRule="auto"/>
    </w:pPr>
    <w:rPr>
      <w:rFonts w:eastAsia="Times New Roman" w:cs="Times New Roman"/>
      <w:sz w:val="24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0C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0CC"/>
    <w:rPr>
      <w:rFonts w:eastAsiaTheme="majorEastAsia" w:cstheme="majorBidi"/>
      <w:b/>
      <w:bCs/>
      <w:sz w:val="28"/>
      <w:szCs w:val="26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CC"/>
    <w:rPr>
      <w:rFonts w:eastAsia="Times New Roman" w:cs="Times New Roman"/>
      <w:sz w:val="24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CC"/>
    <w:rPr>
      <w:rFonts w:ascii="Segoe UI" w:eastAsia="Times New Roman" w:hAnsi="Segoe UI" w:cs="Segoe UI"/>
      <w:sz w:val="18"/>
      <w:szCs w:val="18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B3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CC"/>
    <w:rPr>
      <w:rFonts w:eastAsia="Times New Roman" w:cs="Times New Roman"/>
      <w:sz w:val="24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6B3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CC"/>
    <w:rPr>
      <w:rFonts w:eastAsia="Times New Roman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DAF3-3F8A-4F23-A17E-367FAF870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3DAD9-78FD-4655-99DB-24697C47BC2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449A76-97AB-4F2D-B1C1-A2F660696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C9B33-01A4-465F-9181-2A4FF9A005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CBDB4F-993A-41D4-82BD-468FDB0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2020-08-25T14:16:00Z</dcterms:created>
  <dcterms:modified xsi:type="dcterms:W3CDTF">2020-08-25T14:16:00Z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